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71" w:rsidRPr="00F20227" w:rsidRDefault="00343F71" w:rsidP="00343F71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З</w:t>
      </w:r>
      <w:r w:rsidRPr="00F20227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ачисление реб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енка в первый класс в 2024 году</w:t>
      </w:r>
      <w:r w:rsidRPr="00F20227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</w:t>
      </w:r>
    </w:p>
    <w:p w:rsidR="00343F71" w:rsidRPr="00F20227" w:rsidRDefault="00343F71" w:rsidP="0034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зачисления детей в первый класс в 2024-2025 учебном году регламентируется следующими документами:</w:t>
      </w:r>
    </w:p>
    <w:p w:rsidR="00343F71" w:rsidRPr="00F20227" w:rsidRDefault="00343F71" w:rsidP="00343F7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27">
        <w:rPr>
          <w:rFonts w:ascii="Times New Roman" w:eastAsia="Times New Roman" w:hAnsi="Times New Roman" w:cs="Times New Roman"/>
          <w:sz w:val="28"/>
          <w:szCs w:val="28"/>
          <w:lang w:eastAsia="ru-RU"/>
        </w:rPr>
        <w:t>       </w:t>
      </w:r>
      <w:hyperlink r:id="rId4" w:history="1">
        <w:r w:rsidRPr="00F202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F202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F202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от 2 сентября 2020 года №458 «Об утверждении Порядка приема </w:t>
        </w:r>
        <w:proofErr w:type="spellStart"/>
        <w:r w:rsidRPr="00F202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наобучение</w:t>
        </w:r>
        <w:proofErr w:type="spellEnd"/>
        <w:r w:rsidRPr="00F202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по образовательным программам начального общего, основного </w:t>
        </w:r>
        <w:proofErr w:type="spellStart"/>
        <w:r w:rsidRPr="00F202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общегои</w:t>
        </w:r>
        <w:proofErr w:type="spellEnd"/>
        <w:r w:rsidRPr="00F202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среднего общего образования»</w:t>
        </w:r>
      </w:hyperlink>
      <w:r w:rsidRPr="00F202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F71" w:rsidRPr="00F20227" w:rsidRDefault="00343F71" w:rsidP="0034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227">
        <w:rPr>
          <w:rFonts w:ascii="Times New Roman" w:eastAsia="Times New Roman" w:hAnsi="Times New Roman" w:cs="Times New Roman"/>
          <w:sz w:val="28"/>
          <w:szCs w:val="28"/>
          <w:lang w:eastAsia="ru-RU"/>
        </w:rPr>
        <w:t>       </w:t>
      </w:r>
      <w:hyperlink r:id="rId5" w:history="1">
        <w:r w:rsidRPr="00F202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ФЗ-273 от 2012 года</w:t>
        </w:r>
        <w:proofErr w:type="gramStart"/>
        <w:r w:rsidRPr="00F202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«О</w:t>
        </w:r>
        <w:proofErr w:type="gramEnd"/>
        <w:r w:rsidRPr="00F202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 образовании в Российской Федерации»</w:t>
        </w:r>
      </w:hyperlink>
      <w:r w:rsidRPr="00F20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F71" w:rsidRPr="00F20227" w:rsidRDefault="00343F71" w:rsidP="0034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Последние изменения в порядок зачисления детей в первый класс внес </w:t>
      </w:r>
      <w:hyperlink r:id="rId6" w:history="1">
        <w:r w:rsidRPr="00F202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F202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F202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 от 30 августа 2023 г.№642.</w:t>
        </w:r>
      </w:hyperlink>
      <w:r w:rsidRPr="00F20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вступили в силу с 7 октября 2023 года.</w:t>
      </w:r>
    </w:p>
    <w:p w:rsidR="00343F71" w:rsidRPr="00F20227" w:rsidRDefault="00343F71" w:rsidP="00343F71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27">
        <w:rPr>
          <w:rFonts w:ascii="Times New Roman" w:eastAsia="Times New Roman" w:hAnsi="Times New Roman" w:cs="Times New Roman"/>
          <w:sz w:val="28"/>
          <w:szCs w:val="28"/>
          <w:lang w:eastAsia="ru-RU"/>
        </w:rPr>
        <w:t>       </w:t>
      </w:r>
      <w:r w:rsidRPr="00F20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изменится в 2024 году</w:t>
      </w:r>
    </w:p>
    <w:p w:rsidR="00343F71" w:rsidRPr="00F20227" w:rsidRDefault="00343F71" w:rsidP="00343F7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порядка зачисления ребенка в школу по сравнению с 2023 годом не существенные. В перечень льготников, которым теперь положено внеочередное право на зачисление в 1 класс, включили детей, чей отец погиб на СВО или позднее из-за полученных ранений, травм и заболеваний:</w:t>
      </w:r>
    </w:p>
    <w:p w:rsidR="00343F71" w:rsidRPr="00F20227" w:rsidRDefault="00343F71" w:rsidP="00343F71">
      <w:pPr>
        <w:shd w:val="clear" w:color="auto" w:fill="FFFFFF"/>
        <w:spacing w:after="0" w:line="330" w:lineRule="atLeast"/>
        <w:ind w:left="928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27">
        <w:rPr>
          <w:rFonts w:ascii="Times New Roman" w:eastAsia="Times New Roman" w:hAnsi="Times New Roman" w:cs="Times New Roman"/>
          <w:sz w:val="28"/>
          <w:szCs w:val="28"/>
          <w:lang w:eastAsia="ru-RU"/>
        </w:rPr>
        <w:t>       военнослужащих;</w:t>
      </w:r>
    </w:p>
    <w:p w:rsidR="00343F71" w:rsidRPr="00F20227" w:rsidRDefault="00343F71" w:rsidP="00343F71">
      <w:pPr>
        <w:shd w:val="clear" w:color="auto" w:fill="FFFFFF"/>
        <w:spacing w:after="0" w:line="330" w:lineRule="atLeast"/>
        <w:ind w:left="928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27">
        <w:rPr>
          <w:rFonts w:ascii="Times New Roman" w:eastAsia="Times New Roman" w:hAnsi="Times New Roman" w:cs="Times New Roman"/>
          <w:sz w:val="28"/>
          <w:szCs w:val="28"/>
          <w:lang w:eastAsia="ru-RU"/>
        </w:rPr>
        <w:t>       добровольцев;</w:t>
      </w:r>
    </w:p>
    <w:p w:rsidR="00343F71" w:rsidRPr="00F20227" w:rsidRDefault="00343F71" w:rsidP="00343F71">
      <w:pPr>
        <w:shd w:val="clear" w:color="auto" w:fill="FFFFFF"/>
        <w:spacing w:after="0" w:line="330" w:lineRule="atLeast"/>
        <w:ind w:left="928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       сотрудников </w:t>
      </w:r>
      <w:proofErr w:type="spellStart"/>
      <w:r w:rsidRPr="00F20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F20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762" w:rsidRDefault="00BA6762"/>
    <w:sectPr w:rsidR="00BA6762" w:rsidSect="00BA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F71"/>
    <w:rsid w:val="00343F71"/>
    <w:rsid w:val="003A1322"/>
    <w:rsid w:val="00591DD8"/>
    <w:rsid w:val="006E4C29"/>
    <w:rsid w:val="00AF6567"/>
    <w:rsid w:val="00BA6762"/>
    <w:rsid w:val="00E2296D"/>
    <w:rsid w:val="00EB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56327" TargetMode="External"/><Relationship Id="rId5" Type="http://schemas.openxmlformats.org/officeDocument/2006/relationships/hyperlink" Target="https://www.consultant.ru/document/cons_doc_LAW_140174/" TargetMode="External"/><Relationship Id="rId4" Type="http://schemas.openxmlformats.org/officeDocument/2006/relationships/hyperlink" Target="https://normativ.kontur.ru/document?moduleId=1&amp;documentId=457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</dc:creator>
  <cp:lastModifiedBy>Нач. школа</cp:lastModifiedBy>
  <cp:revision>2</cp:revision>
  <dcterms:created xsi:type="dcterms:W3CDTF">2024-02-26T09:40:00Z</dcterms:created>
  <dcterms:modified xsi:type="dcterms:W3CDTF">2024-02-26T09:40:00Z</dcterms:modified>
</cp:coreProperties>
</file>